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EB64" w14:textId="17059C5A" w:rsidR="00774056" w:rsidRDefault="00774056" w:rsidP="002307AA">
      <w:pPr>
        <w:rPr>
          <w:rFonts w:ascii="Verdana" w:hAnsi="Verdana"/>
          <w:b/>
          <w:sz w:val="22"/>
          <w:szCs w:val="22"/>
        </w:rPr>
      </w:pPr>
    </w:p>
    <w:p w14:paraId="7C0121AF" w14:textId="77777777" w:rsidR="00774056" w:rsidRPr="00CE504F" w:rsidRDefault="00774056" w:rsidP="000F045F">
      <w:pPr>
        <w:jc w:val="center"/>
        <w:rPr>
          <w:rFonts w:ascii="Verdana" w:hAnsi="Verdana"/>
          <w:sz w:val="22"/>
          <w:szCs w:val="22"/>
        </w:rPr>
      </w:pPr>
    </w:p>
    <w:p w14:paraId="0C794900" w14:textId="6404FF59" w:rsidR="000F045F" w:rsidRPr="000F045F" w:rsidRDefault="000F045F" w:rsidP="00E337DA">
      <w:pPr>
        <w:spacing w:line="360" w:lineRule="auto"/>
        <w:jc w:val="both"/>
        <w:rPr>
          <w:rFonts w:ascii="Verdana" w:hAnsi="Verdana"/>
          <w:b/>
          <w:sz w:val="22"/>
        </w:rPr>
      </w:pPr>
    </w:p>
    <w:p w14:paraId="6130C292" w14:textId="77777777" w:rsidR="000F045F" w:rsidRPr="000F045F" w:rsidRDefault="000F045F" w:rsidP="000F045F">
      <w:pPr>
        <w:rPr>
          <w:rFonts w:ascii="Verdana" w:hAnsi="Verdana"/>
          <w:b/>
          <w:sz w:val="22"/>
        </w:rPr>
      </w:pPr>
    </w:p>
    <w:p w14:paraId="0981F5A5" w14:textId="603C36D0" w:rsidR="00094831" w:rsidRPr="006E0DB1" w:rsidRDefault="00094831" w:rsidP="00094831">
      <w:pPr>
        <w:jc w:val="center"/>
        <w:rPr>
          <w:rFonts w:ascii="Panton Light" w:hAnsi="Panton Light"/>
          <w:b/>
          <w:color w:val="385623" w:themeColor="accent6" w:themeShade="80"/>
          <w:sz w:val="28"/>
          <w:szCs w:val="22"/>
        </w:rPr>
      </w:pPr>
      <w:r w:rsidRPr="006E0DB1">
        <w:rPr>
          <w:rFonts w:ascii="Panton Light" w:hAnsi="Panton Light"/>
          <w:b/>
          <w:color w:val="385623" w:themeColor="accent6" w:themeShade="80"/>
          <w:sz w:val="28"/>
          <w:szCs w:val="22"/>
        </w:rPr>
        <w:t>REGISTRÓ DE SERIES DOCUMENTALES</w:t>
      </w:r>
    </w:p>
    <w:p w14:paraId="59B96D11" w14:textId="77777777" w:rsidR="00094831" w:rsidRDefault="00094831" w:rsidP="00094831">
      <w:pPr>
        <w:jc w:val="center"/>
        <w:rPr>
          <w:rFonts w:ascii="Verdana" w:hAnsi="Verdana"/>
          <w:b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3341"/>
        <w:tblW w:w="0" w:type="auto"/>
        <w:tblLook w:val="04A0" w:firstRow="1" w:lastRow="0" w:firstColumn="1" w:lastColumn="0" w:noHBand="0" w:noVBand="1"/>
      </w:tblPr>
      <w:tblGrid>
        <w:gridCol w:w="4503"/>
        <w:gridCol w:w="8643"/>
      </w:tblGrid>
      <w:tr w:rsidR="00094831" w:rsidRPr="00E12E85" w14:paraId="3FE3580A" w14:textId="77777777" w:rsidTr="00F65473">
        <w:tc>
          <w:tcPr>
            <w:tcW w:w="4503" w:type="dxa"/>
            <w:shd w:val="clear" w:color="auto" w:fill="A8D08D" w:themeFill="accent6" w:themeFillTint="99"/>
          </w:tcPr>
          <w:p w14:paraId="399A12DF" w14:textId="77777777" w:rsidR="00094831" w:rsidRPr="00E12E85" w:rsidRDefault="00094831" w:rsidP="00F65473">
            <w:pPr>
              <w:spacing w:line="360" w:lineRule="auto"/>
              <w:jc w:val="both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 xml:space="preserve">UNIDAD ADMINISTRATIVA: </w:t>
            </w:r>
          </w:p>
        </w:tc>
        <w:tc>
          <w:tcPr>
            <w:tcW w:w="8643" w:type="dxa"/>
          </w:tcPr>
          <w:p w14:paraId="66D2CBDA" w14:textId="0C779EA7" w:rsidR="00094831" w:rsidRPr="006E0DB1" w:rsidRDefault="006E0DB1" w:rsidP="00F65473">
            <w:pPr>
              <w:spacing w:line="360" w:lineRule="auto"/>
              <w:jc w:val="both"/>
              <w:rPr>
                <w:rFonts w:ascii="Panton Light" w:hAnsi="Panton Light" w:cs="Arial"/>
                <w:b/>
              </w:rPr>
            </w:pPr>
            <w:r w:rsidRPr="006E0DB1">
              <w:rPr>
                <w:rFonts w:ascii="Panton Light" w:hAnsi="Panton Light" w:cs="Arial"/>
                <w:b/>
              </w:rPr>
              <w:t>1</w:t>
            </w:r>
          </w:p>
        </w:tc>
      </w:tr>
      <w:tr w:rsidR="00094831" w:rsidRPr="00E12E85" w14:paraId="12C73DEB" w14:textId="77777777" w:rsidTr="00F65473">
        <w:tc>
          <w:tcPr>
            <w:tcW w:w="4503" w:type="dxa"/>
            <w:shd w:val="clear" w:color="auto" w:fill="A8D08D" w:themeFill="accent6" w:themeFillTint="99"/>
          </w:tcPr>
          <w:p w14:paraId="0FB55C6A" w14:textId="77777777" w:rsidR="00094831" w:rsidRPr="00E12E85" w:rsidRDefault="00094831" w:rsidP="00F65473">
            <w:pPr>
              <w:spacing w:line="360" w:lineRule="auto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 xml:space="preserve">RESPONSABLE DE ARCHIVO DE TRAMITE: </w:t>
            </w:r>
          </w:p>
        </w:tc>
        <w:tc>
          <w:tcPr>
            <w:tcW w:w="8643" w:type="dxa"/>
          </w:tcPr>
          <w:p w14:paraId="3BA70DBF" w14:textId="640E34BF" w:rsidR="00094831" w:rsidRPr="006E0DB1" w:rsidRDefault="006E0DB1" w:rsidP="00F65473">
            <w:pPr>
              <w:spacing w:line="360" w:lineRule="auto"/>
              <w:jc w:val="both"/>
              <w:rPr>
                <w:rFonts w:ascii="Panton Light" w:hAnsi="Panton Light" w:cs="Arial"/>
              </w:rPr>
            </w:pPr>
            <w:r w:rsidRPr="006E0DB1">
              <w:rPr>
                <w:rFonts w:ascii="Panton Light" w:hAnsi="Panton Light" w:cs="Arial"/>
              </w:rPr>
              <w:t>2</w:t>
            </w:r>
          </w:p>
        </w:tc>
      </w:tr>
    </w:tbl>
    <w:p w14:paraId="009F1892" w14:textId="77777777" w:rsidR="00094831" w:rsidRPr="00E12E85" w:rsidRDefault="00094831" w:rsidP="00094831">
      <w:pPr>
        <w:jc w:val="center"/>
        <w:rPr>
          <w:rFonts w:ascii="Panton Light" w:hAnsi="Panton Light"/>
          <w:szCs w:val="22"/>
        </w:rPr>
      </w:pPr>
    </w:p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4503"/>
        <w:gridCol w:w="8643"/>
      </w:tblGrid>
      <w:tr w:rsidR="00094831" w:rsidRPr="00E12E85" w14:paraId="786CEF26" w14:textId="77777777" w:rsidTr="00F65473">
        <w:tc>
          <w:tcPr>
            <w:tcW w:w="4503" w:type="dxa"/>
            <w:shd w:val="clear" w:color="auto" w:fill="A8D08D" w:themeFill="accent6" w:themeFillTint="99"/>
          </w:tcPr>
          <w:p w14:paraId="727E555B" w14:textId="77777777" w:rsidR="00094831" w:rsidRPr="00E12E85" w:rsidRDefault="00094831" w:rsidP="00F65473">
            <w:pPr>
              <w:spacing w:line="360" w:lineRule="auto"/>
              <w:jc w:val="both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>ÁREA PRODUCTORA:</w:t>
            </w:r>
          </w:p>
        </w:tc>
        <w:tc>
          <w:tcPr>
            <w:tcW w:w="8643" w:type="dxa"/>
          </w:tcPr>
          <w:p w14:paraId="739D665D" w14:textId="100A798D" w:rsidR="00094831" w:rsidRPr="00E12E85" w:rsidRDefault="006E0DB1" w:rsidP="00F65473">
            <w:pPr>
              <w:spacing w:line="360" w:lineRule="auto"/>
              <w:jc w:val="both"/>
              <w:rPr>
                <w:rFonts w:ascii="Panton Light" w:hAnsi="Panton Light" w:cs="Arial"/>
                <w:sz w:val="24"/>
              </w:rPr>
            </w:pPr>
            <w:r w:rsidRPr="006E0DB1">
              <w:rPr>
                <w:rFonts w:ascii="Panton Light" w:hAnsi="Panton Light" w:cs="Arial"/>
              </w:rPr>
              <w:t>3</w:t>
            </w:r>
          </w:p>
        </w:tc>
      </w:tr>
    </w:tbl>
    <w:p w14:paraId="2EC4E7A1" w14:textId="272D765B" w:rsidR="00F636FC" w:rsidRDefault="00F636FC" w:rsidP="000F045F">
      <w:pPr>
        <w:rPr>
          <w:rFonts w:ascii="Panton Light" w:hAnsi="Panton Light"/>
        </w:rPr>
      </w:pPr>
    </w:p>
    <w:p w14:paraId="092B8746" w14:textId="77777777" w:rsidR="00094831" w:rsidRDefault="00094831" w:rsidP="000F045F">
      <w:pPr>
        <w:rPr>
          <w:rFonts w:ascii="Panton Light" w:hAnsi="Panton Light"/>
        </w:rPr>
      </w:pPr>
    </w:p>
    <w:tbl>
      <w:tblPr>
        <w:tblStyle w:val="Tablaconcuadrcul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3298"/>
        <w:gridCol w:w="3298"/>
        <w:gridCol w:w="3299"/>
        <w:gridCol w:w="3254"/>
      </w:tblGrid>
      <w:tr w:rsidR="00094831" w:rsidRPr="00B56578" w14:paraId="6699E51E" w14:textId="77777777" w:rsidTr="006E0DB1">
        <w:trPr>
          <w:trHeight w:val="60"/>
        </w:trPr>
        <w:tc>
          <w:tcPr>
            <w:tcW w:w="3298" w:type="dxa"/>
            <w:shd w:val="clear" w:color="auto" w:fill="A8D08D" w:themeFill="accent6" w:themeFillTint="99"/>
          </w:tcPr>
          <w:p w14:paraId="71F02C52" w14:textId="77777777" w:rsidR="00094831" w:rsidRPr="00E12E85" w:rsidRDefault="00094831" w:rsidP="00F65473">
            <w:pPr>
              <w:tabs>
                <w:tab w:val="left" w:pos="10791"/>
              </w:tabs>
              <w:jc w:val="center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>NOMBRE DE LA SERIE:</w:t>
            </w:r>
          </w:p>
        </w:tc>
        <w:tc>
          <w:tcPr>
            <w:tcW w:w="3298" w:type="dxa"/>
            <w:shd w:val="clear" w:color="auto" w:fill="A8D08D" w:themeFill="accent6" w:themeFillTint="99"/>
          </w:tcPr>
          <w:p w14:paraId="25E14A44" w14:textId="77777777" w:rsidR="00094831" w:rsidRPr="00E12E85" w:rsidRDefault="00094831" w:rsidP="00F65473">
            <w:pPr>
              <w:tabs>
                <w:tab w:val="left" w:pos="10791"/>
              </w:tabs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 xml:space="preserve">DESCRIPCIÓN GENERAL: </w:t>
            </w:r>
          </w:p>
        </w:tc>
        <w:tc>
          <w:tcPr>
            <w:tcW w:w="3299" w:type="dxa"/>
            <w:shd w:val="clear" w:color="auto" w:fill="A8D08D" w:themeFill="accent6" w:themeFillTint="99"/>
          </w:tcPr>
          <w:p w14:paraId="4EEACB93" w14:textId="77777777" w:rsidR="00094831" w:rsidRPr="00E12E85" w:rsidRDefault="00094831" w:rsidP="00F65473">
            <w:pPr>
              <w:tabs>
                <w:tab w:val="left" w:pos="10791"/>
              </w:tabs>
              <w:jc w:val="center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>PROCEDIMIENTO OPERATIVO:</w:t>
            </w:r>
          </w:p>
        </w:tc>
        <w:tc>
          <w:tcPr>
            <w:tcW w:w="3254" w:type="dxa"/>
            <w:shd w:val="clear" w:color="auto" w:fill="A8D08D" w:themeFill="accent6" w:themeFillTint="99"/>
          </w:tcPr>
          <w:p w14:paraId="20909B13" w14:textId="77777777" w:rsidR="00094831" w:rsidRPr="00E12E85" w:rsidRDefault="00094831" w:rsidP="00F65473">
            <w:pPr>
              <w:tabs>
                <w:tab w:val="left" w:pos="10791"/>
              </w:tabs>
              <w:jc w:val="center"/>
              <w:rPr>
                <w:rFonts w:ascii="Panton Light" w:hAnsi="Panton Light" w:cs="Arial"/>
                <w:b/>
              </w:rPr>
            </w:pPr>
            <w:r w:rsidRPr="00E12E85">
              <w:rPr>
                <w:rFonts w:ascii="Panton Light" w:hAnsi="Panton Light" w:cs="Arial"/>
                <w:b/>
              </w:rPr>
              <w:t>MARCO JURÍDICO:</w:t>
            </w:r>
          </w:p>
        </w:tc>
      </w:tr>
      <w:tr w:rsidR="00094831" w14:paraId="16B7EB5F" w14:textId="77777777" w:rsidTr="006E0DB1">
        <w:trPr>
          <w:trHeight w:val="438"/>
        </w:trPr>
        <w:tc>
          <w:tcPr>
            <w:tcW w:w="3298" w:type="dxa"/>
          </w:tcPr>
          <w:p w14:paraId="0DB92ED3" w14:textId="7CE5DADB" w:rsidR="00094831" w:rsidRP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4</w:t>
            </w:r>
          </w:p>
        </w:tc>
        <w:tc>
          <w:tcPr>
            <w:tcW w:w="3298" w:type="dxa"/>
          </w:tcPr>
          <w:p w14:paraId="144606DB" w14:textId="1909EC16" w:rsidR="00094831" w:rsidRP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5</w:t>
            </w:r>
          </w:p>
        </w:tc>
        <w:tc>
          <w:tcPr>
            <w:tcW w:w="3299" w:type="dxa"/>
          </w:tcPr>
          <w:p w14:paraId="57C343A4" w14:textId="2CB2CA75" w:rsidR="00094831" w:rsidRPr="006E0DB1" w:rsidRDefault="006E0DB1" w:rsidP="00E12E85">
            <w:pPr>
              <w:spacing w:after="160" w:line="259" w:lineRule="auto"/>
              <w:ind w:left="420"/>
              <w:contextualSpacing/>
              <w:jc w:val="both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6</w:t>
            </w:r>
          </w:p>
        </w:tc>
        <w:tc>
          <w:tcPr>
            <w:tcW w:w="3254" w:type="dxa"/>
          </w:tcPr>
          <w:p w14:paraId="7906D8CB" w14:textId="620DA266" w:rsidR="00094831" w:rsidRP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7</w:t>
            </w:r>
          </w:p>
        </w:tc>
      </w:tr>
      <w:tr w:rsidR="00094831" w14:paraId="1FF7FF73" w14:textId="77777777" w:rsidTr="006E0DB1">
        <w:trPr>
          <w:trHeight w:val="211"/>
        </w:trPr>
        <w:tc>
          <w:tcPr>
            <w:tcW w:w="3298" w:type="dxa"/>
          </w:tcPr>
          <w:p w14:paraId="28CD464C" w14:textId="55EA597A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8" w:type="dxa"/>
          </w:tcPr>
          <w:p w14:paraId="660EA095" w14:textId="5555487D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9" w:type="dxa"/>
            <w:vAlign w:val="center"/>
          </w:tcPr>
          <w:p w14:paraId="5A335F33" w14:textId="43CACB69" w:rsidR="00094831" w:rsidRPr="00E07A6F" w:rsidRDefault="00094831" w:rsidP="00E12E85">
            <w:pPr>
              <w:pStyle w:val="Prrafodelista"/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54" w:type="dxa"/>
          </w:tcPr>
          <w:p w14:paraId="7FD81704" w14:textId="55797396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</w:tr>
      <w:tr w:rsidR="00094831" w14:paraId="412CC5CD" w14:textId="77777777" w:rsidTr="006E0DB1">
        <w:trPr>
          <w:trHeight w:val="414"/>
        </w:trPr>
        <w:tc>
          <w:tcPr>
            <w:tcW w:w="3298" w:type="dxa"/>
          </w:tcPr>
          <w:p w14:paraId="080F9029" w14:textId="4F8FA90D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8" w:type="dxa"/>
          </w:tcPr>
          <w:p w14:paraId="581A1CE8" w14:textId="4F858016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9" w:type="dxa"/>
          </w:tcPr>
          <w:p w14:paraId="63F81931" w14:textId="4A418B30" w:rsidR="00094831" w:rsidRPr="00E07A6F" w:rsidRDefault="00094831" w:rsidP="00E12E85">
            <w:pPr>
              <w:pStyle w:val="Prrafodelista"/>
              <w:spacing w:after="160" w:line="259" w:lineRule="auto"/>
              <w:jc w:val="both"/>
              <w:rPr>
                <w:rFonts w:ascii="Verdana" w:eastAsia="DengXian" w:hAnsi="Verdana" w:cs="Verdana"/>
                <w:sz w:val="18"/>
                <w:szCs w:val="18"/>
                <w:lang w:eastAsia="es-MX"/>
              </w:rPr>
            </w:pPr>
          </w:p>
        </w:tc>
        <w:tc>
          <w:tcPr>
            <w:tcW w:w="3254" w:type="dxa"/>
          </w:tcPr>
          <w:p w14:paraId="3FEB4E6F" w14:textId="32A7411B" w:rsidR="00094831" w:rsidRDefault="0009483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</w:tr>
      <w:tr w:rsidR="006E0DB1" w14:paraId="02D55A62" w14:textId="77777777" w:rsidTr="006E0DB1">
        <w:trPr>
          <w:trHeight w:val="414"/>
        </w:trPr>
        <w:tc>
          <w:tcPr>
            <w:tcW w:w="3298" w:type="dxa"/>
          </w:tcPr>
          <w:p w14:paraId="6F26F5DA" w14:textId="77777777" w:rsid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8" w:type="dxa"/>
          </w:tcPr>
          <w:p w14:paraId="44B2AEF2" w14:textId="77777777" w:rsid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  <w:tc>
          <w:tcPr>
            <w:tcW w:w="3299" w:type="dxa"/>
          </w:tcPr>
          <w:p w14:paraId="15EE5268" w14:textId="77777777" w:rsidR="006E0DB1" w:rsidRPr="00E07A6F" w:rsidRDefault="006E0DB1" w:rsidP="00E12E85">
            <w:pPr>
              <w:pStyle w:val="Prrafodelista"/>
              <w:spacing w:after="160" w:line="259" w:lineRule="auto"/>
              <w:jc w:val="both"/>
              <w:rPr>
                <w:rFonts w:ascii="Verdana" w:eastAsia="DengXian" w:hAnsi="Verdana" w:cs="Verdana"/>
                <w:sz w:val="18"/>
                <w:szCs w:val="18"/>
                <w:lang w:eastAsia="es-MX"/>
              </w:rPr>
            </w:pPr>
          </w:p>
        </w:tc>
        <w:tc>
          <w:tcPr>
            <w:tcW w:w="3254" w:type="dxa"/>
          </w:tcPr>
          <w:p w14:paraId="72DC271C" w14:textId="77777777" w:rsidR="006E0DB1" w:rsidRDefault="006E0DB1" w:rsidP="00F65473">
            <w:pPr>
              <w:tabs>
                <w:tab w:val="left" w:pos="10791"/>
              </w:tabs>
              <w:rPr>
                <w:rFonts w:ascii="Panton Light" w:hAnsi="Panton Light"/>
              </w:rPr>
            </w:pPr>
          </w:p>
        </w:tc>
      </w:tr>
    </w:tbl>
    <w:p w14:paraId="48636FD9" w14:textId="6D68BD53" w:rsidR="00774056" w:rsidRDefault="00774056" w:rsidP="000F045F">
      <w:pPr>
        <w:rPr>
          <w:rFonts w:ascii="Panton Light" w:hAnsi="Panton Light"/>
        </w:rPr>
      </w:pPr>
    </w:p>
    <w:p w14:paraId="29C6BB57" w14:textId="77777777" w:rsidR="00774056" w:rsidRDefault="00774056" w:rsidP="000F045F">
      <w:pPr>
        <w:rPr>
          <w:rFonts w:ascii="Panton Light" w:hAnsi="Panton Light"/>
        </w:rPr>
      </w:pPr>
    </w:p>
    <w:p w14:paraId="480DB479" w14:textId="77777777" w:rsidR="00774056" w:rsidRDefault="00774056" w:rsidP="000F045F">
      <w:pPr>
        <w:rPr>
          <w:rFonts w:ascii="Panton Light" w:hAnsi="Panton Light"/>
        </w:rPr>
      </w:pPr>
    </w:p>
    <w:p w14:paraId="50D164D1" w14:textId="77777777" w:rsidR="00774056" w:rsidRDefault="00774056" w:rsidP="000F045F">
      <w:pPr>
        <w:rPr>
          <w:rFonts w:ascii="Panton Light" w:hAnsi="Panton Light"/>
        </w:rPr>
      </w:pPr>
    </w:p>
    <w:tbl>
      <w:tblPr>
        <w:tblStyle w:val="Tablaconcuadrcula"/>
        <w:tblpPr w:leftFromText="141" w:rightFromText="141" w:vertAnchor="text" w:horzAnchor="margin" w:tblpY="174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8"/>
        <w:gridCol w:w="1060"/>
        <w:gridCol w:w="5940"/>
      </w:tblGrid>
      <w:tr w:rsidR="006E0DB1" w:rsidRPr="00E12E85" w14:paraId="025DDCB0" w14:textId="77777777" w:rsidTr="006E0DB1">
        <w:tc>
          <w:tcPr>
            <w:tcW w:w="2338" w:type="pct"/>
            <w:shd w:val="clear" w:color="auto" w:fill="A8D08D" w:themeFill="accent6" w:themeFillTint="99"/>
          </w:tcPr>
          <w:p w14:paraId="18FB3662" w14:textId="77777777" w:rsidR="006E0DB1" w:rsidRPr="00E12E85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INTEGRÓ</w:t>
            </w:r>
          </w:p>
        </w:tc>
        <w:tc>
          <w:tcPr>
            <w:tcW w:w="403" w:type="pct"/>
          </w:tcPr>
          <w:p w14:paraId="78621D19" w14:textId="77777777" w:rsidR="006E0DB1" w:rsidRPr="00E12E85" w:rsidRDefault="006E0DB1" w:rsidP="006E0DB1">
            <w:pPr>
              <w:rPr>
                <w:rFonts w:ascii="Panton Light" w:hAnsi="Panton Light"/>
              </w:rPr>
            </w:pPr>
          </w:p>
        </w:tc>
        <w:tc>
          <w:tcPr>
            <w:tcW w:w="2259" w:type="pct"/>
            <w:shd w:val="clear" w:color="auto" w:fill="A8D08D" w:themeFill="accent6" w:themeFillTint="99"/>
          </w:tcPr>
          <w:p w14:paraId="67033D91" w14:textId="77777777" w:rsidR="006E0DB1" w:rsidRPr="00E12E85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VALIDÓ</w:t>
            </w:r>
          </w:p>
        </w:tc>
      </w:tr>
      <w:tr w:rsidR="006E0DB1" w:rsidRPr="00E12E85" w14:paraId="2CC638A4" w14:textId="77777777" w:rsidTr="006E0DB1">
        <w:tc>
          <w:tcPr>
            <w:tcW w:w="2338" w:type="pct"/>
            <w:tcBorders>
              <w:bottom w:val="single" w:sz="4" w:space="0" w:color="auto"/>
            </w:tcBorders>
          </w:tcPr>
          <w:p w14:paraId="65E80CD3" w14:textId="77777777" w:rsidR="006E0DB1" w:rsidRPr="00E12E85" w:rsidRDefault="006E0DB1" w:rsidP="006E0DB1">
            <w:pPr>
              <w:rPr>
                <w:rFonts w:ascii="Panton Light" w:hAnsi="Panton Light"/>
              </w:rPr>
            </w:pPr>
          </w:p>
          <w:p w14:paraId="1240E009" w14:textId="77777777" w:rsidR="006E0DB1" w:rsidRPr="006E0DB1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8</w:t>
            </w:r>
          </w:p>
        </w:tc>
        <w:tc>
          <w:tcPr>
            <w:tcW w:w="403" w:type="pct"/>
          </w:tcPr>
          <w:p w14:paraId="5DDF7A88" w14:textId="77777777" w:rsidR="006E0DB1" w:rsidRPr="00E12E85" w:rsidRDefault="006E0DB1" w:rsidP="006E0DB1">
            <w:pPr>
              <w:rPr>
                <w:rFonts w:ascii="Panton Light" w:hAnsi="Panton Light"/>
              </w:rPr>
            </w:pPr>
          </w:p>
        </w:tc>
        <w:tc>
          <w:tcPr>
            <w:tcW w:w="2259" w:type="pct"/>
            <w:tcBorders>
              <w:bottom w:val="single" w:sz="4" w:space="0" w:color="auto"/>
            </w:tcBorders>
          </w:tcPr>
          <w:p w14:paraId="616C9543" w14:textId="77777777" w:rsidR="006E0DB1" w:rsidRPr="006E0DB1" w:rsidRDefault="006E0DB1" w:rsidP="006E0DB1">
            <w:pPr>
              <w:jc w:val="center"/>
              <w:rPr>
                <w:rFonts w:ascii="Panton Light" w:hAnsi="Panton Light"/>
                <w:b/>
              </w:rPr>
            </w:pPr>
          </w:p>
          <w:p w14:paraId="1DA70DB9" w14:textId="77777777" w:rsidR="006E0DB1" w:rsidRPr="006E0DB1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9</w:t>
            </w:r>
          </w:p>
        </w:tc>
      </w:tr>
      <w:tr w:rsidR="006E0DB1" w:rsidRPr="00E12E85" w14:paraId="699753EC" w14:textId="77777777" w:rsidTr="006E0DB1">
        <w:tc>
          <w:tcPr>
            <w:tcW w:w="2338" w:type="pct"/>
            <w:tcBorders>
              <w:top w:val="single" w:sz="4" w:space="0" w:color="auto"/>
            </w:tcBorders>
          </w:tcPr>
          <w:p w14:paraId="4B77BB87" w14:textId="77777777" w:rsidR="006E0DB1" w:rsidRPr="006E0DB1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Nombre y firma</w:t>
            </w:r>
          </w:p>
        </w:tc>
        <w:tc>
          <w:tcPr>
            <w:tcW w:w="403" w:type="pct"/>
          </w:tcPr>
          <w:p w14:paraId="4B61FC9D" w14:textId="77777777" w:rsidR="006E0DB1" w:rsidRPr="00E12E85" w:rsidRDefault="006E0DB1" w:rsidP="006E0DB1">
            <w:pPr>
              <w:rPr>
                <w:rFonts w:ascii="Panton Light" w:hAnsi="Panton Light"/>
              </w:rPr>
            </w:pPr>
          </w:p>
        </w:tc>
        <w:tc>
          <w:tcPr>
            <w:tcW w:w="2259" w:type="pct"/>
            <w:tcBorders>
              <w:top w:val="single" w:sz="4" w:space="0" w:color="auto"/>
            </w:tcBorders>
          </w:tcPr>
          <w:p w14:paraId="0924F352" w14:textId="77777777" w:rsidR="006E0DB1" w:rsidRPr="006E0DB1" w:rsidRDefault="006E0DB1" w:rsidP="006E0DB1">
            <w:pPr>
              <w:jc w:val="center"/>
              <w:rPr>
                <w:rFonts w:ascii="Panton Light" w:hAnsi="Panton Light"/>
                <w:b/>
              </w:rPr>
            </w:pPr>
            <w:r w:rsidRPr="006E0DB1">
              <w:rPr>
                <w:rFonts w:ascii="Panton Light" w:hAnsi="Panton Light"/>
                <w:b/>
              </w:rPr>
              <w:t>Nombre y firma</w:t>
            </w:r>
          </w:p>
        </w:tc>
      </w:tr>
    </w:tbl>
    <w:p w14:paraId="0C157E1F" w14:textId="157190A5" w:rsidR="00774056" w:rsidRDefault="00774056" w:rsidP="000F045F">
      <w:pPr>
        <w:rPr>
          <w:rFonts w:ascii="Panton Light" w:hAnsi="Panton Light"/>
        </w:rPr>
      </w:pPr>
    </w:p>
    <w:p w14:paraId="40C6D997" w14:textId="279652EB" w:rsidR="001553D3" w:rsidRDefault="001553D3" w:rsidP="000F045F">
      <w:pPr>
        <w:rPr>
          <w:rFonts w:ascii="Panton Light" w:hAnsi="Panton Light"/>
        </w:rPr>
      </w:pPr>
    </w:p>
    <w:p w14:paraId="4CF7CBC6" w14:textId="595152EE" w:rsidR="001553D3" w:rsidRDefault="001553D3" w:rsidP="000F045F">
      <w:pPr>
        <w:rPr>
          <w:rFonts w:ascii="Panton Light" w:hAnsi="Panton Light"/>
        </w:rPr>
      </w:pPr>
    </w:p>
    <w:p w14:paraId="1FE752CC" w14:textId="0217B76E" w:rsidR="001553D3" w:rsidRDefault="001553D3" w:rsidP="000F045F">
      <w:pPr>
        <w:rPr>
          <w:rFonts w:ascii="Panton Light" w:hAnsi="Panton Light"/>
        </w:rPr>
      </w:pPr>
    </w:p>
    <w:p w14:paraId="62E4A8A3" w14:textId="77777777" w:rsidR="001553D3" w:rsidRDefault="001553D3" w:rsidP="000F045F">
      <w:pPr>
        <w:rPr>
          <w:rFonts w:ascii="Panton Light" w:hAnsi="Panton Light"/>
        </w:rPr>
      </w:pPr>
    </w:p>
    <w:p w14:paraId="0D04BF7F" w14:textId="77777777" w:rsidR="001553D3" w:rsidRPr="001553D3" w:rsidRDefault="001553D3" w:rsidP="001553D3">
      <w:pPr>
        <w:spacing w:after="160" w:line="259" w:lineRule="auto"/>
        <w:rPr>
          <w:rFonts w:ascii="Verdana" w:eastAsia="DengXian" w:hAnsi="Verdana" w:cs="Times New Roman"/>
          <w:b/>
          <w:sz w:val="20"/>
          <w:lang w:eastAsia="es-ES"/>
        </w:rPr>
      </w:pPr>
      <w:r w:rsidRPr="001553D3">
        <w:rPr>
          <w:rFonts w:ascii="Verdana" w:eastAsia="DengXian" w:hAnsi="Verdana" w:cs="Times New Roman"/>
          <w:b/>
          <w:sz w:val="20"/>
          <w:lang w:eastAsia="es-ES"/>
        </w:rPr>
        <w:t>Instructivo de llenado</w:t>
      </w:r>
    </w:p>
    <w:tbl>
      <w:tblPr>
        <w:tblStyle w:val="Tablaconcuadrcula1"/>
        <w:tblpPr w:leftFromText="141" w:rightFromText="141" w:vertAnchor="text" w:horzAnchor="margin" w:tblpY="64"/>
        <w:tblW w:w="4999" w:type="pct"/>
        <w:tblLook w:val="04A0" w:firstRow="1" w:lastRow="0" w:firstColumn="1" w:lastColumn="0" w:noHBand="0" w:noVBand="1"/>
      </w:tblPr>
      <w:tblGrid>
        <w:gridCol w:w="1018"/>
        <w:gridCol w:w="3535"/>
        <w:gridCol w:w="8666"/>
      </w:tblGrid>
      <w:tr w:rsidR="001553D3" w:rsidRPr="001553D3" w14:paraId="3881A2F4" w14:textId="77777777" w:rsidTr="001553D3">
        <w:tc>
          <w:tcPr>
            <w:tcW w:w="385" w:type="pct"/>
            <w:shd w:val="clear" w:color="auto" w:fill="A8D08D" w:themeFill="accent6" w:themeFillTint="99"/>
          </w:tcPr>
          <w:p w14:paraId="79DD0C06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b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b/>
                <w:sz w:val="22"/>
                <w:lang w:eastAsia="es-ES"/>
              </w:rPr>
              <w:t>Número</w:t>
            </w:r>
          </w:p>
        </w:tc>
        <w:tc>
          <w:tcPr>
            <w:tcW w:w="1337" w:type="pct"/>
            <w:shd w:val="clear" w:color="auto" w:fill="A8D08D" w:themeFill="accent6" w:themeFillTint="99"/>
          </w:tcPr>
          <w:p w14:paraId="30233545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b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b/>
                <w:sz w:val="22"/>
                <w:lang w:eastAsia="es-ES"/>
              </w:rPr>
              <w:t>Nombre</w:t>
            </w:r>
          </w:p>
        </w:tc>
        <w:tc>
          <w:tcPr>
            <w:tcW w:w="3278" w:type="pct"/>
            <w:shd w:val="clear" w:color="auto" w:fill="A8D08D" w:themeFill="accent6" w:themeFillTint="99"/>
          </w:tcPr>
          <w:p w14:paraId="51BF71E8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b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b/>
                <w:sz w:val="22"/>
                <w:lang w:eastAsia="es-ES"/>
              </w:rPr>
              <w:t>Qué debe anotarse</w:t>
            </w:r>
          </w:p>
        </w:tc>
      </w:tr>
      <w:tr w:rsidR="001553D3" w:rsidRPr="001553D3" w14:paraId="76EEC8C8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60554407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1</w:t>
            </w:r>
          </w:p>
        </w:tc>
        <w:tc>
          <w:tcPr>
            <w:tcW w:w="1337" w:type="pct"/>
            <w:vAlign w:val="center"/>
          </w:tcPr>
          <w:p w14:paraId="421FB522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Unidad administrativa</w:t>
            </w:r>
          </w:p>
        </w:tc>
        <w:tc>
          <w:tcPr>
            <w:tcW w:w="3278" w:type="pct"/>
            <w:vAlign w:val="center"/>
          </w:tcPr>
          <w:p w14:paraId="5574A51A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de la dirección, su equivalente o superior, de acuerdo a la estructura orgánica, que tiene la función del proceso administrativo.</w:t>
            </w:r>
          </w:p>
        </w:tc>
      </w:tr>
      <w:tr w:rsidR="001553D3" w:rsidRPr="001553D3" w14:paraId="2D791CD9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4199A7E7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2</w:t>
            </w:r>
          </w:p>
        </w:tc>
        <w:tc>
          <w:tcPr>
            <w:tcW w:w="1337" w:type="pct"/>
            <w:vAlign w:val="center"/>
          </w:tcPr>
          <w:p w14:paraId="3ECB1D83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 xml:space="preserve">Responsable de archivo de trámite </w:t>
            </w:r>
          </w:p>
        </w:tc>
        <w:tc>
          <w:tcPr>
            <w:tcW w:w="3278" w:type="pct"/>
            <w:vAlign w:val="center"/>
          </w:tcPr>
          <w:p w14:paraId="11380734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del responsable de archivo de trámite de la unidad administrativa registrado en el sistema institucional de archivos.</w:t>
            </w:r>
          </w:p>
        </w:tc>
      </w:tr>
      <w:tr w:rsidR="001553D3" w:rsidRPr="001553D3" w14:paraId="59048261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1A548B33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3</w:t>
            </w:r>
          </w:p>
        </w:tc>
        <w:tc>
          <w:tcPr>
            <w:tcW w:w="1337" w:type="pct"/>
            <w:vAlign w:val="center"/>
          </w:tcPr>
          <w:p w14:paraId="386CD940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Área productora</w:t>
            </w:r>
          </w:p>
        </w:tc>
        <w:tc>
          <w:tcPr>
            <w:tcW w:w="3278" w:type="pct"/>
            <w:vAlign w:val="center"/>
          </w:tcPr>
          <w:p w14:paraId="42D74F28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del área interna de la unidad administrativa que tiene la atribución de desarrollar el proceso administrativo</w:t>
            </w:r>
          </w:p>
        </w:tc>
      </w:tr>
      <w:tr w:rsidR="001553D3" w:rsidRPr="001553D3" w14:paraId="09185BFB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1D0A9CB5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4</w:t>
            </w:r>
          </w:p>
        </w:tc>
        <w:tc>
          <w:tcPr>
            <w:tcW w:w="1337" w:type="pct"/>
            <w:vAlign w:val="center"/>
          </w:tcPr>
          <w:p w14:paraId="3B2A7A96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serie documental</w:t>
            </w:r>
          </w:p>
        </w:tc>
        <w:tc>
          <w:tcPr>
            <w:tcW w:w="3278" w:type="pct"/>
            <w:vAlign w:val="center"/>
          </w:tcPr>
          <w:p w14:paraId="67AD941F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Proceso administrativo que realiza la unidad administrativa o su área productora. El proceso debe ser general y flexible permitiendo vincular uno o varios grupos de expedientes.</w:t>
            </w:r>
          </w:p>
        </w:tc>
      </w:tr>
      <w:tr w:rsidR="001553D3" w:rsidRPr="001553D3" w14:paraId="48F9DB6E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068D632F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5</w:t>
            </w:r>
          </w:p>
        </w:tc>
        <w:tc>
          <w:tcPr>
            <w:tcW w:w="1337" w:type="pct"/>
            <w:vAlign w:val="center"/>
          </w:tcPr>
          <w:p w14:paraId="7922C1FC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 xml:space="preserve">Descripción general </w:t>
            </w:r>
          </w:p>
        </w:tc>
        <w:tc>
          <w:tcPr>
            <w:tcW w:w="3278" w:type="pct"/>
            <w:vAlign w:val="center"/>
          </w:tcPr>
          <w:p w14:paraId="4578DE6D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Función específica de la unidad administrativa o área productora por la cual se desarrolla el proceso administrativo. Utilizar verbos en infinitivo: Regular, Administrar, Gestionar, Controlar, Planear, Organizar, etc.</w:t>
            </w:r>
          </w:p>
        </w:tc>
      </w:tr>
      <w:tr w:rsidR="001553D3" w:rsidRPr="001553D3" w14:paraId="316EECA8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3463F104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6</w:t>
            </w:r>
          </w:p>
        </w:tc>
        <w:tc>
          <w:tcPr>
            <w:tcW w:w="1337" w:type="pct"/>
            <w:vAlign w:val="center"/>
          </w:tcPr>
          <w:p w14:paraId="7921E910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Procedimiento operativo</w:t>
            </w:r>
          </w:p>
        </w:tc>
        <w:tc>
          <w:tcPr>
            <w:tcW w:w="3278" w:type="pct"/>
            <w:vAlign w:val="center"/>
          </w:tcPr>
          <w:p w14:paraId="24F6F703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 xml:space="preserve">Nombre del conjunto o conjuntos de actividades sistematizadas que se desarrollan para el cumplimiento del objetivo del proceso administrativo. Puede existir uno o más procedimientos operativos, estos son los que producen los expedientes. </w:t>
            </w:r>
          </w:p>
        </w:tc>
      </w:tr>
      <w:tr w:rsidR="001553D3" w:rsidRPr="001553D3" w14:paraId="00384FB1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0779B636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7</w:t>
            </w:r>
          </w:p>
        </w:tc>
        <w:tc>
          <w:tcPr>
            <w:tcW w:w="1337" w:type="pct"/>
            <w:vAlign w:val="center"/>
          </w:tcPr>
          <w:p w14:paraId="634FEC8A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 xml:space="preserve">Marco jurídico </w:t>
            </w:r>
          </w:p>
        </w:tc>
        <w:tc>
          <w:tcPr>
            <w:tcW w:w="3278" w:type="pct"/>
            <w:vAlign w:val="center"/>
          </w:tcPr>
          <w:p w14:paraId="0C324972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Disposiciones jurídico-administrativas que fundamentan la realización del proceso administrativo en el Ayuntamiento (Ley, Decreto, Código, Reglamento, Manual, Lineamiento, Acuerdo, etc.). Citar el artículo, fracción, apartado o numeral específicos así como el contenido específico del mismo.</w:t>
            </w:r>
          </w:p>
        </w:tc>
      </w:tr>
      <w:tr w:rsidR="001553D3" w:rsidRPr="001553D3" w14:paraId="255E5E01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0B55F266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8</w:t>
            </w:r>
          </w:p>
        </w:tc>
        <w:tc>
          <w:tcPr>
            <w:tcW w:w="1337" w:type="pct"/>
            <w:vAlign w:val="center"/>
          </w:tcPr>
          <w:p w14:paraId="7B40F643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Integró</w:t>
            </w:r>
          </w:p>
        </w:tc>
        <w:tc>
          <w:tcPr>
            <w:tcW w:w="3278" w:type="pct"/>
            <w:vAlign w:val="center"/>
          </w:tcPr>
          <w:p w14:paraId="0634744D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y firma del responsable de archivo de trámite de la unidad administrativa registrado en el sistema institucional de archivos.</w:t>
            </w:r>
          </w:p>
        </w:tc>
      </w:tr>
      <w:tr w:rsidR="001553D3" w:rsidRPr="001553D3" w14:paraId="1A906FC3" w14:textId="77777777" w:rsidTr="001553D3">
        <w:trPr>
          <w:trHeight w:val="624"/>
        </w:trPr>
        <w:tc>
          <w:tcPr>
            <w:tcW w:w="385" w:type="pct"/>
            <w:vAlign w:val="center"/>
          </w:tcPr>
          <w:p w14:paraId="30491066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9</w:t>
            </w:r>
          </w:p>
        </w:tc>
        <w:tc>
          <w:tcPr>
            <w:tcW w:w="1337" w:type="pct"/>
            <w:vAlign w:val="center"/>
          </w:tcPr>
          <w:p w14:paraId="7E06F031" w14:textId="77777777" w:rsidR="001553D3" w:rsidRPr="001553D3" w:rsidRDefault="001553D3" w:rsidP="001553D3">
            <w:pPr>
              <w:jc w:val="center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 xml:space="preserve">Validó </w:t>
            </w:r>
          </w:p>
        </w:tc>
        <w:tc>
          <w:tcPr>
            <w:tcW w:w="3278" w:type="pct"/>
            <w:vAlign w:val="center"/>
          </w:tcPr>
          <w:p w14:paraId="6B399184" w14:textId="77777777" w:rsidR="001553D3" w:rsidRPr="001553D3" w:rsidRDefault="001553D3" w:rsidP="001553D3">
            <w:pPr>
              <w:jc w:val="both"/>
              <w:rPr>
                <w:rFonts w:ascii="Panton Light" w:eastAsia="DengXian" w:hAnsi="Panton Light"/>
                <w:sz w:val="22"/>
                <w:lang w:eastAsia="es-ES"/>
              </w:rPr>
            </w:pPr>
            <w:r w:rsidRPr="001553D3">
              <w:rPr>
                <w:rFonts w:ascii="Panton Light" w:eastAsia="DengXian" w:hAnsi="Panton Light"/>
                <w:sz w:val="22"/>
                <w:lang w:eastAsia="es-ES"/>
              </w:rPr>
              <w:t>Nombre y firma del titular de la unidad administrativa.</w:t>
            </w:r>
          </w:p>
        </w:tc>
      </w:tr>
    </w:tbl>
    <w:p w14:paraId="0A3317CC" w14:textId="77777777" w:rsidR="001553D3" w:rsidRPr="001553D3" w:rsidRDefault="001553D3" w:rsidP="001553D3">
      <w:pPr>
        <w:spacing w:after="160" w:line="259" w:lineRule="auto"/>
        <w:rPr>
          <w:rFonts w:ascii="Verdana" w:eastAsia="DengXian" w:hAnsi="Verdana" w:cs="Times New Roman"/>
          <w:b/>
          <w:lang w:eastAsia="es-ES"/>
        </w:rPr>
      </w:pPr>
    </w:p>
    <w:p w14:paraId="0EEB6E49" w14:textId="321C5A97" w:rsidR="001553D3" w:rsidRDefault="001553D3" w:rsidP="001553D3">
      <w:pPr>
        <w:spacing w:line="259" w:lineRule="auto"/>
        <w:jc w:val="both"/>
        <w:rPr>
          <w:rFonts w:ascii="Verdana" w:eastAsia="DengXian" w:hAnsi="Verdana" w:cs="Times New Roman"/>
          <w:sz w:val="16"/>
          <w:lang w:eastAsia="es-ES"/>
        </w:rPr>
      </w:pPr>
    </w:p>
    <w:p w14:paraId="04CC2907" w14:textId="77777777" w:rsidR="001553D3" w:rsidRPr="001553D3" w:rsidRDefault="001553D3" w:rsidP="001553D3">
      <w:pPr>
        <w:spacing w:line="259" w:lineRule="auto"/>
        <w:jc w:val="both"/>
        <w:rPr>
          <w:rFonts w:ascii="Verdana" w:eastAsia="DengXian" w:hAnsi="Verdana" w:cs="Times New Roman"/>
          <w:sz w:val="16"/>
          <w:lang w:eastAsia="es-ES"/>
        </w:rPr>
      </w:pPr>
    </w:p>
    <w:p w14:paraId="78F28DB4" w14:textId="77777777" w:rsidR="001553D3" w:rsidRPr="001553D3" w:rsidRDefault="001553D3" w:rsidP="001553D3">
      <w:pPr>
        <w:spacing w:line="259" w:lineRule="auto"/>
        <w:jc w:val="both"/>
        <w:rPr>
          <w:rFonts w:ascii="Verdana" w:eastAsia="DengXian" w:hAnsi="Verdana" w:cs="Times New Roman"/>
          <w:b/>
          <w:lang w:eastAsia="es-ES"/>
        </w:rPr>
      </w:pPr>
    </w:p>
    <w:p w14:paraId="0C333286" w14:textId="77777777" w:rsidR="001553D3" w:rsidRPr="001553D3" w:rsidRDefault="001553D3" w:rsidP="001553D3">
      <w:pPr>
        <w:spacing w:line="259" w:lineRule="auto"/>
        <w:jc w:val="both"/>
        <w:rPr>
          <w:rFonts w:ascii="Panton Light" w:eastAsia="DengXian" w:hAnsi="Panton Light" w:cs="Times New Roman"/>
          <w:sz w:val="22"/>
          <w:szCs w:val="20"/>
          <w:lang w:eastAsia="es-ES"/>
        </w:rPr>
      </w:pPr>
      <w:r w:rsidRPr="001553D3">
        <w:rPr>
          <w:rFonts w:ascii="Panton Light" w:eastAsia="DengXian" w:hAnsi="Panton Light" w:cs="Times New Roman"/>
          <w:b/>
          <w:sz w:val="22"/>
          <w:szCs w:val="20"/>
          <w:lang w:eastAsia="es-ES"/>
        </w:rPr>
        <w:t xml:space="preserve">Nota: </w:t>
      </w:r>
      <w:r w:rsidRPr="001553D3">
        <w:rPr>
          <w:rFonts w:ascii="Panton Light" w:eastAsia="DengXian" w:hAnsi="Panton Light" w:cs="Times New Roman"/>
          <w:sz w:val="22"/>
          <w:szCs w:val="20"/>
          <w:lang w:eastAsia="es-ES"/>
        </w:rPr>
        <w:t>En caso de no existir áreas productoras repetiremos el nombre de la unidad administrativa. Al contrario, si existen más de un área productora, se deberá copiar la tabla e ingresar la información de la siguiente área productora. Las firmas se ubicarán en la última del registro.</w:t>
      </w:r>
    </w:p>
    <w:p w14:paraId="6C33B1C5" w14:textId="77777777" w:rsidR="001553D3" w:rsidRPr="000F045F" w:rsidRDefault="001553D3" w:rsidP="000F045F">
      <w:pPr>
        <w:rPr>
          <w:rFonts w:ascii="Panton Light" w:hAnsi="Panton Light"/>
        </w:rPr>
      </w:pPr>
      <w:bookmarkStart w:id="0" w:name="_GoBack"/>
      <w:bookmarkEnd w:id="0"/>
    </w:p>
    <w:sectPr w:rsidR="001553D3" w:rsidRPr="000F045F" w:rsidSect="00094831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A10C" w14:textId="77777777" w:rsidR="00E319A3" w:rsidRDefault="00E319A3" w:rsidP="000E4880">
      <w:r>
        <w:separator/>
      </w:r>
    </w:p>
  </w:endnote>
  <w:endnote w:type="continuationSeparator" w:id="0">
    <w:p w14:paraId="5D87C057" w14:textId="77777777" w:rsidR="00E319A3" w:rsidRDefault="00E319A3" w:rsidP="000E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nton Light">
    <w:panose1 w:val="000004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9A616" w14:textId="77777777" w:rsidR="00E319A3" w:rsidRDefault="00E319A3" w:rsidP="000E4880">
      <w:r>
        <w:separator/>
      </w:r>
    </w:p>
  </w:footnote>
  <w:footnote w:type="continuationSeparator" w:id="0">
    <w:p w14:paraId="19B2DC1C" w14:textId="77777777" w:rsidR="00E319A3" w:rsidRDefault="00E319A3" w:rsidP="000E4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1197" w14:textId="2F4CC8CA" w:rsidR="000E4880" w:rsidRDefault="000E48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FBFA97A" wp14:editId="3F082E91">
          <wp:simplePos x="0" y="0"/>
          <wp:positionH relativeFrom="column">
            <wp:posOffset>-1074893</wp:posOffset>
          </wp:positionH>
          <wp:positionV relativeFrom="paragraph">
            <wp:posOffset>-439852</wp:posOffset>
          </wp:positionV>
          <wp:extent cx="10223770" cy="1005840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2993" cy="10057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E0FD9"/>
    <w:multiLevelType w:val="singleLevel"/>
    <w:tmpl w:val="ABFE0FD9"/>
    <w:lvl w:ilvl="0">
      <w:start w:val="1"/>
      <w:numFmt w:val="bullet"/>
      <w:lvlText w:val="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2440BAC"/>
    <w:multiLevelType w:val="multilevel"/>
    <w:tmpl w:val="02440BAC"/>
    <w:lvl w:ilvl="0">
      <w:start w:val="1"/>
      <w:numFmt w:val="upperRoman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E5961"/>
    <w:multiLevelType w:val="multilevel"/>
    <w:tmpl w:val="4D7AA870"/>
    <w:lvl w:ilvl="0">
      <w:start w:val="1"/>
      <w:numFmt w:val="upperRoman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B82E4A"/>
    <w:multiLevelType w:val="multilevel"/>
    <w:tmpl w:val="F43E9E1E"/>
    <w:lvl w:ilvl="0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834CB3"/>
    <w:multiLevelType w:val="singleLevel"/>
    <w:tmpl w:val="47834CB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36338A6"/>
    <w:multiLevelType w:val="hybridMultilevel"/>
    <w:tmpl w:val="F7E21A0A"/>
    <w:lvl w:ilvl="0" w:tplc="49CC85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45584"/>
    <w:multiLevelType w:val="hybridMultilevel"/>
    <w:tmpl w:val="6F3016EE"/>
    <w:lvl w:ilvl="0" w:tplc="03342B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4003D"/>
    <w:multiLevelType w:val="multilevel"/>
    <w:tmpl w:val="68B4003D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9D376EE"/>
    <w:multiLevelType w:val="hybridMultilevel"/>
    <w:tmpl w:val="DA0EFF5E"/>
    <w:lvl w:ilvl="0" w:tplc="1F8EE2A8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A2DD8"/>
    <w:multiLevelType w:val="multilevel"/>
    <w:tmpl w:val="7BDA2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80"/>
    <w:rsid w:val="00005C5B"/>
    <w:rsid w:val="00023D41"/>
    <w:rsid w:val="00027ED5"/>
    <w:rsid w:val="00033F0F"/>
    <w:rsid w:val="00041239"/>
    <w:rsid w:val="00087282"/>
    <w:rsid w:val="00094831"/>
    <w:rsid w:val="000B7220"/>
    <w:rsid w:val="000C5F62"/>
    <w:rsid w:val="000E4880"/>
    <w:rsid w:val="000F045F"/>
    <w:rsid w:val="000F210A"/>
    <w:rsid w:val="00110C10"/>
    <w:rsid w:val="001379FB"/>
    <w:rsid w:val="00144E0B"/>
    <w:rsid w:val="00146D4B"/>
    <w:rsid w:val="001553D3"/>
    <w:rsid w:val="00157741"/>
    <w:rsid w:val="0016689E"/>
    <w:rsid w:val="00167F5A"/>
    <w:rsid w:val="00180E2C"/>
    <w:rsid w:val="001B39A6"/>
    <w:rsid w:val="001B7F04"/>
    <w:rsid w:val="001D3F43"/>
    <w:rsid w:val="001D4804"/>
    <w:rsid w:val="0020128F"/>
    <w:rsid w:val="0021194E"/>
    <w:rsid w:val="00221E8D"/>
    <w:rsid w:val="002233C9"/>
    <w:rsid w:val="002307AA"/>
    <w:rsid w:val="00234D7D"/>
    <w:rsid w:val="00240316"/>
    <w:rsid w:val="00255E14"/>
    <w:rsid w:val="002574C4"/>
    <w:rsid w:val="00257A0C"/>
    <w:rsid w:val="00295840"/>
    <w:rsid w:val="002D5A95"/>
    <w:rsid w:val="002D6093"/>
    <w:rsid w:val="002E5001"/>
    <w:rsid w:val="002F5BF0"/>
    <w:rsid w:val="00300CA9"/>
    <w:rsid w:val="003309AC"/>
    <w:rsid w:val="00391B25"/>
    <w:rsid w:val="003F49E7"/>
    <w:rsid w:val="00405D7E"/>
    <w:rsid w:val="00411CCA"/>
    <w:rsid w:val="00483859"/>
    <w:rsid w:val="00490113"/>
    <w:rsid w:val="0049275A"/>
    <w:rsid w:val="004A3720"/>
    <w:rsid w:val="004A5F6E"/>
    <w:rsid w:val="004B73C0"/>
    <w:rsid w:val="004C16C7"/>
    <w:rsid w:val="004D700E"/>
    <w:rsid w:val="005139C4"/>
    <w:rsid w:val="005309AA"/>
    <w:rsid w:val="00542E8F"/>
    <w:rsid w:val="0059677E"/>
    <w:rsid w:val="005A3906"/>
    <w:rsid w:val="005A5CA2"/>
    <w:rsid w:val="00615E02"/>
    <w:rsid w:val="00621ACF"/>
    <w:rsid w:val="006515CA"/>
    <w:rsid w:val="00660BAA"/>
    <w:rsid w:val="006660EC"/>
    <w:rsid w:val="00676C3C"/>
    <w:rsid w:val="006A2219"/>
    <w:rsid w:val="006A7E99"/>
    <w:rsid w:val="006B7D22"/>
    <w:rsid w:val="006C1F66"/>
    <w:rsid w:val="006D61D1"/>
    <w:rsid w:val="006E0DB1"/>
    <w:rsid w:val="00704C37"/>
    <w:rsid w:val="0070748D"/>
    <w:rsid w:val="00720EAE"/>
    <w:rsid w:val="00727BC4"/>
    <w:rsid w:val="0074344B"/>
    <w:rsid w:val="0077366E"/>
    <w:rsid w:val="00774056"/>
    <w:rsid w:val="00783B69"/>
    <w:rsid w:val="007E36AD"/>
    <w:rsid w:val="008247C6"/>
    <w:rsid w:val="0083667B"/>
    <w:rsid w:val="00836AA7"/>
    <w:rsid w:val="00850D48"/>
    <w:rsid w:val="00857A2A"/>
    <w:rsid w:val="0087032D"/>
    <w:rsid w:val="00887D00"/>
    <w:rsid w:val="008A6CBA"/>
    <w:rsid w:val="008B1FE7"/>
    <w:rsid w:val="008E112A"/>
    <w:rsid w:val="009231BC"/>
    <w:rsid w:val="009320AE"/>
    <w:rsid w:val="0098384C"/>
    <w:rsid w:val="009B102D"/>
    <w:rsid w:val="009C5944"/>
    <w:rsid w:val="009C73BA"/>
    <w:rsid w:val="009D660B"/>
    <w:rsid w:val="009E3505"/>
    <w:rsid w:val="00A557E3"/>
    <w:rsid w:val="00A63BF8"/>
    <w:rsid w:val="00A66D5C"/>
    <w:rsid w:val="00A84884"/>
    <w:rsid w:val="00A92F53"/>
    <w:rsid w:val="00A94757"/>
    <w:rsid w:val="00AC756B"/>
    <w:rsid w:val="00AD115E"/>
    <w:rsid w:val="00AD44D9"/>
    <w:rsid w:val="00AE09D2"/>
    <w:rsid w:val="00AE24BC"/>
    <w:rsid w:val="00AF0787"/>
    <w:rsid w:val="00AF22CB"/>
    <w:rsid w:val="00B37148"/>
    <w:rsid w:val="00B771E7"/>
    <w:rsid w:val="00BC5530"/>
    <w:rsid w:val="00BD77E4"/>
    <w:rsid w:val="00BE2DB0"/>
    <w:rsid w:val="00BF21FA"/>
    <w:rsid w:val="00C5438A"/>
    <w:rsid w:val="00C8455D"/>
    <w:rsid w:val="00C92705"/>
    <w:rsid w:val="00C9747D"/>
    <w:rsid w:val="00D368C2"/>
    <w:rsid w:val="00D47314"/>
    <w:rsid w:val="00D66179"/>
    <w:rsid w:val="00D77BEA"/>
    <w:rsid w:val="00D823E9"/>
    <w:rsid w:val="00DA6045"/>
    <w:rsid w:val="00DB0DF0"/>
    <w:rsid w:val="00DC7305"/>
    <w:rsid w:val="00E12E85"/>
    <w:rsid w:val="00E319A3"/>
    <w:rsid w:val="00E337DA"/>
    <w:rsid w:val="00E53743"/>
    <w:rsid w:val="00E82AC3"/>
    <w:rsid w:val="00E908D8"/>
    <w:rsid w:val="00E915FE"/>
    <w:rsid w:val="00ED6778"/>
    <w:rsid w:val="00EE2C04"/>
    <w:rsid w:val="00F044CE"/>
    <w:rsid w:val="00F54F34"/>
    <w:rsid w:val="00F636FC"/>
    <w:rsid w:val="00F65D90"/>
    <w:rsid w:val="00F843AE"/>
    <w:rsid w:val="00FA36DF"/>
    <w:rsid w:val="00FC156D"/>
    <w:rsid w:val="00FD4BA2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56B2F"/>
  <w15:docId w15:val="{C94217F8-011F-486B-AFE0-61B9A7D5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4880"/>
  </w:style>
  <w:style w:type="paragraph" w:styleId="Piedepgina">
    <w:name w:val="footer"/>
    <w:basedOn w:val="Normal"/>
    <w:link w:val="PiedepginaCar"/>
    <w:uiPriority w:val="99"/>
    <w:unhideWhenUsed/>
    <w:rsid w:val="000E48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880"/>
  </w:style>
  <w:style w:type="paragraph" w:styleId="Prrafodelista">
    <w:name w:val="List Paragraph"/>
    <w:basedOn w:val="Normal"/>
    <w:uiPriority w:val="34"/>
    <w:qFormat/>
    <w:rsid w:val="00783B69"/>
    <w:pPr>
      <w:ind w:left="720"/>
      <w:contextualSpacing/>
    </w:pPr>
  </w:style>
  <w:style w:type="table" w:styleId="Tablaconcuadrcula">
    <w:name w:val="Table Grid"/>
    <w:basedOn w:val="Tablanormal"/>
    <w:uiPriority w:val="59"/>
    <w:qFormat/>
    <w:rsid w:val="005A39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5A39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6">
    <w:name w:val="Light Shading Accent 6"/>
    <w:basedOn w:val="Tablanormal"/>
    <w:uiPriority w:val="60"/>
    <w:rsid w:val="005A390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C5F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F62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qFormat/>
    <w:rsid w:val="001553D3"/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3EE3-ED95-42EB-A230-E6988F1B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Archivo</cp:lastModifiedBy>
  <cp:revision>5</cp:revision>
  <cp:lastPrinted>2022-09-23T16:18:00Z</cp:lastPrinted>
  <dcterms:created xsi:type="dcterms:W3CDTF">2022-08-30T14:32:00Z</dcterms:created>
  <dcterms:modified xsi:type="dcterms:W3CDTF">2023-05-11T17:19:00Z</dcterms:modified>
</cp:coreProperties>
</file>